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D8" w:rsidRPr="001402D8" w:rsidRDefault="001402D8" w:rsidP="000F1C9E">
      <w:pPr>
        <w:spacing w:before="100" w:beforeAutospacing="1" w:after="100" w:afterAutospacing="1" w:line="240" w:lineRule="auto"/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1402D8">
        <w:rPr>
          <w:b/>
          <w:color w:val="2F5496" w:themeColor="accent1" w:themeShade="BF"/>
          <w:sz w:val="28"/>
          <w:szCs w:val="28"/>
        </w:rPr>
        <w:t>What is a Municipal Utility District (MUD)?</w:t>
      </w:r>
    </w:p>
    <w:p w:rsidR="000F1C9E" w:rsidRDefault="001402D8" w:rsidP="000F1C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A MUD primarily supplies water, </w:t>
      </w:r>
      <w:r>
        <w:rPr>
          <w:rStyle w:val="s2"/>
        </w:rPr>
        <w:t xml:space="preserve">drainage and sewage utilities for residents living within its district. It can also help provide funding for park development and additional security. </w:t>
      </w:r>
      <w:r w:rsidR="000F1C9E">
        <w:rPr>
          <w:rFonts w:eastAsia="Times New Roman" w:cstheme="minorHAnsi"/>
          <w:sz w:val="24"/>
          <w:szCs w:val="24"/>
        </w:rPr>
        <w:t xml:space="preserve"> In addition, MUDS </w:t>
      </w:r>
      <w:r w:rsidR="000F1C9E" w:rsidRPr="00EF02B7">
        <w:rPr>
          <w:rFonts w:eastAsia="Times New Roman" w:cstheme="minorHAnsi"/>
          <w:sz w:val="24"/>
          <w:szCs w:val="24"/>
        </w:rPr>
        <w:t>engage in the supply of water, conservation, irrigation, drainage, fire</w:t>
      </w:r>
      <w:r w:rsidR="000F1C9E">
        <w:rPr>
          <w:rFonts w:eastAsia="Times New Roman" w:cstheme="minorHAnsi"/>
          <w:sz w:val="24"/>
          <w:szCs w:val="24"/>
        </w:rPr>
        <w:t>-</w:t>
      </w:r>
      <w:r w:rsidR="000F1C9E" w:rsidRPr="00EF02B7">
        <w:rPr>
          <w:rFonts w:eastAsia="Times New Roman" w:cstheme="minorHAnsi"/>
          <w:sz w:val="24"/>
          <w:szCs w:val="24"/>
        </w:rPr>
        <w:t>fighting, solid waste (garbage) collection and disposal (including recycling activities), wastewater (sewage) treatment, and recreational facilities</w:t>
      </w:r>
      <w:r w:rsidR="000F1C9E">
        <w:rPr>
          <w:rFonts w:eastAsia="Times New Roman" w:cstheme="minorHAnsi"/>
          <w:sz w:val="24"/>
          <w:szCs w:val="24"/>
        </w:rPr>
        <w:t xml:space="preserve"> in Fort Bend County neighborhoods</w:t>
      </w:r>
      <w:r w:rsidR="000F1C9E" w:rsidRPr="00EF02B7">
        <w:rPr>
          <w:rFonts w:eastAsia="Times New Roman" w:cstheme="minorHAnsi"/>
          <w:sz w:val="24"/>
          <w:szCs w:val="24"/>
        </w:rPr>
        <w:t xml:space="preserve">. </w:t>
      </w:r>
    </w:p>
    <w:p w:rsidR="000F1C9E" w:rsidRDefault="000F1C9E" w:rsidP="000F1C9E">
      <w:pPr>
        <w:tabs>
          <w:tab w:val="center" w:pos="4680"/>
          <w:tab w:val="right" w:pos="9360"/>
        </w:tabs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ab/>
      </w:r>
      <w:r w:rsidRPr="000F1C9E">
        <w:rPr>
          <w:b/>
          <w:color w:val="2F5496" w:themeColor="accent1" w:themeShade="BF"/>
          <w:sz w:val="28"/>
          <w:szCs w:val="28"/>
        </w:rPr>
        <w:t xml:space="preserve">Why is it Important to Vote in </w:t>
      </w:r>
      <w:r>
        <w:rPr>
          <w:b/>
          <w:color w:val="2F5496" w:themeColor="accent1" w:themeShade="BF"/>
          <w:sz w:val="28"/>
          <w:szCs w:val="28"/>
        </w:rPr>
        <w:t>Municipal Utilities District (</w:t>
      </w:r>
      <w:r w:rsidRPr="000F1C9E">
        <w:rPr>
          <w:b/>
          <w:color w:val="2F5496" w:themeColor="accent1" w:themeShade="BF"/>
          <w:sz w:val="28"/>
          <w:szCs w:val="28"/>
        </w:rPr>
        <w:t>MUD</w:t>
      </w:r>
      <w:r>
        <w:rPr>
          <w:b/>
          <w:color w:val="2F5496" w:themeColor="accent1" w:themeShade="BF"/>
          <w:sz w:val="28"/>
          <w:szCs w:val="28"/>
        </w:rPr>
        <w:t>)</w:t>
      </w:r>
      <w:r w:rsidRPr="000F1C9E">
        <w:rPr>
          <w:b/>
          <w:color w:val="2F5496" w:themeColor="accent1" w:themeShade="BF"/>
          <w:sz w:val="28"/>
          <w:szCs w:val="28"/>
        </w:rPr>
        <w:t xml:space="preserve"> Elections</w:t>
      </w:r>
      <w:r w:rsidR="00B63C2F">
        <w:rPr>
          <w:b/>
          <w:color w:val="2F5496" w:themeColor="accent1" w:themeShade="BF"/>
          <w:sz w:val="28"/>
          <w:szCs w:val="28"/>
        </w:rPr>
        <w:t xml:space="preserve"> in Fort Bend County</w:t>
      </w:r>
      <w:r w:rsidRPr="000F1C9E">
        <w:rPr>
          <w:b/>
          <w:color w:val="2F5496" w:themeColor="accent1" w:themeShade="BF"/>
          <w:sz w:val="28"/>
          <w:szCs w:val="28"/>
        </w:rPr>
        <w:t>?</w:t>
      </w:r>
    </w:p>
    <w:p w:rsidR="00D26BAA" w:rsidRDefault="00D26BAA" w:rsidP="000F1C9E">
      <w:pPr>
        <w:tabs>
          <w:tab w:val="center" w:pos="4680"/>
          <w:tab w:val="right" w:pos="9360"/>
        </w:tabs>
      </w:pPr>
      <w:r w:rsidRPr="00D26BAA">
        <w:t>The board of directors manages and controls</w:t>
      </w:r>
      <w:r>
        <w:t xml:space="preserve"> MUD</w:t>
      </w:r>
      <w:r w:rsidRPr="00D26BAA">
        <w:t xml:space="preserve"> district affairs including financial management, </w:t>
      </w:r>
      <w:r>
        <w:t>contracting with vendors</w:t>
      </w:r>
      <w:r w:rsidRPr="00D26BAA">
        <w:t xml:space="preserve">, and purchasing.  </w:t>
      </w:r>
      <w:r>
        <w:t xml:space="preserve">It is the </w:t>
      </w:r>
      <w:r w:rsidRPr="00D26BAA">
        <w:t xml:space="preserve"> board</w:t>
      </w:r>
      <w:r>
        <w:t>’s responsibility to</w:t>
      </w:r>
      <w:r w:rsidRPr="00D26BAA">
        <w:t xml:space="preserve"> establish policies in the interests of </w:t>
      </w:r>
      <w:r>
        <w:t xml:space="preserve">the </w:t>
      </w:r>
      <w:r w:rsidRPr="00D26BAA">
        <w:t>district’s residents and customers.</w:t>
      </w:r>
    </w:p>
    <w:p w:rsidR="000F1C9E" w:rsidRDefault="00B77955" w:rsidP="000F1C9E">
      <w:pPr>
        <w:tabs>
          <w:tab w:val="center" w:pos="4680"/>
          <w:tab w:val="right" w:pos="9360"/>
        </w:tabs>
      </w:pPr>
      <w:r>
        <w:t>We</w:t>
      </w:r>
      <w:r w:rsidR="001402D8">
        <w:t xml:space="preserve">’ve got MUD districts and water control districts in Fort Bend County that typically don’t get a lot of attention. The fact, though, is that these are really the core of how government functions, especially at the local level.  According to </w:t>
      </w:r>
      <w:r w:rsidR="00861B93">
        <w:t xml:space="preserve">Professor Brandon </w:t>
      </w:r>
      <w:r w:rsidR="001402D8">
        <w:t>Rottinghaus, a professor of Political Science at the University of Houston.</w:t>
      </w:r>
      <w:r w:rsidR="001402D8">
        <w:rPr>
          <w:b/>
          <w:color w:val="2F5496" w:themeColor="accent1" w:themeShade="BF"/>
          <w:sz w:val="24"/>
          <w:szCs w:val="24"/>
        </w:rPr>
        <w:tab/>
      </w:r>
      <w:r w:rsidR="001402D8">
        <w:t xml:space="preserve"> “It’s critical to be able to think about who’s serving in them, but they tend to fly under the radar for most people.”  </w:t>
      </w:r>
    </w:p>
    <w:p w:rsidR="00427974" w:rsidRDefault="00427974" w:rsidP="000F1C9E">
      <w:pPr>
        <w:tabs>
          <w:tab w:val="center" w:pos="4680"/>
          <w:tab w:val="right" w:pos="9360"/>
        </w:tabs>
      </w:pPr>
    </w:p>
    <w:p w:rsidR="00427974" w:rsidRDefault="00427974" w:rsidP="000F1C9E">
      <w:pPr>
        <w:tabs>
          <w:tab w:val="center" w:pos="4680"/>
          <w:tab w:val="right" w:pos="9360"/>
        </w:tabs>
        <w:rPr>
          <w:b/>
          <w:color w:val="2F5496" w:themeColor="accent1" w:themeShade="BF"/>
          <w:sz w:val="24"/>
          <w:szCs w:val="24"/>
        </w:rPr>
      </w:pPr>
      <w:r>
        <w:t>How can you participate?</w:t>
      </w:r>
    </w:p>
    <w:p w:rsidR="0060371D" w:rsidRPr="00427974" w:rsidRDefault="00427974" w:rsidP="0060371D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/>
          <w:sz w:val="24"/>
          <w:szCs w:val="24"/>
        </w:rPr>
      </w:pPr>
      <w:r w:rsidRPr="00427974">
        <w:rPr>
          <w:b/>
          <w:color w:val="2F5496" w:themeColor="accent1" w:themeShade="BF"/>
          <w:sz w:val="24"/>
          <w:szCs w:val="24"/>
        </w:rPr>
        <w:t xml:space="preserve">You can run for a MUD Director’s position. </w:t>
      </w:r>
      <w:r w:rsidRPr="00427974">
        <w:rPr>
          <w:sz w:val="24"/>
          <w:szCs w:val="24"/>
        </w:rPr>
        <w:t xml:space="preserve">Elections are typically held in “even number years.” </w:t>
      </w:r>
      <w:r w:rsidR="0060371D">
        <w:rPr>
          <w:sz w:val="24"/>
          <w:szCs w:val="24"/>
        </w:rPr>
        <w:t xml:space="preserve"> Jennifer Jacobs, Fort Bend County Democratic Precinct Chair for Precinct #1058 will be running for one of those positions in MUD 131. The top 3 vote getters will win the race. </w:t>
      </w:r>
      <w:r w:rsidR="0060371D" w:rsidRPr="00427974">
        <w:rPr>
          <w:sz w:val="24"/>
          <w:szCs w:val="24"/>
        </w:rPr>
        <w:t xml:space="preserve">There are no </w:t>
      </w:r>
      <w:r w:rsidR="0060371D">
        <w:rPr>
          <w:sz w:val="24"/>
          <w:szCs w:val="24"/>
        </w:rPr>
        <w:t>term</w:t>
      </w:r>
      <w:r w:rsidR="0060371D" w:rsidRPr="00427974">
        <w:rPr>
          <w:sz w:val="24"/>
          <w:szCs w:val="24"/>
        </w:rPr>
        <w:t xml:space="preserve"> limits</w:t>
      </w:r>
      <w:r w:rsidR="0060371D">
        <w:rPr>
          <w:sz w:val="24"/>
          <w:szCs w:val="24"/>
        </w:rPr>
        <w:t xml:space="preserve"> as to how </w:t>
      </w:r>
      <w:r w:rsidR="005D5703">
        <w:rPr>
          <w:sz w:val="24"/>
          <w:szCs w:val="24"/>
        </w:rPr>
        <w:t>often</w:t>
      </w:r>
      <w:r w:rsidR="0060371D">
        <w:rPr>
          <w:sz w:val="24"/>
          <w:szCs w:val="24"/>
        </w:rPr>
        <w:t xml:space="preserve"> a director can serve in office</w:t>
      </w:r>
      <w:r w:rsidR="0060371D" w:rsidRPr="00427974">
        <w:rPr>
          <w:sz w:val="24"/>
          <w:szCs w:val="24"/>
        </w:rPr>
        <w:t>.</w:t>
      </w:r>
      <w:r w:rsidR="00D26BAA">
        <w:rPr>
          <w:sz w:val="24"/>
          <w:szCs w:val="24"/>
        </w:rPr>
        <w:t xml:space="preserve"> Training is available for elected directors.</w:t>
      </w:r>
    </w:p>
    <w:p w:rsidR="00427974" w:rsidRPr="00427974" w:rsidRDefault="00427974" w:rsidP="00427974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/>
          <w:sz w:val="24"/>
          <w:szCs w:val="24"/>
        </w:rPr>
      </w:pPr>
      <w:r w:rsidRPr="00427974">
        <w:rPr>
          <w:b/>
          <w:color w:val="2F5496" w:themeColor="accent1" w:themeShade="BF"/>
          <w:sz w:val="24"/>
          <w:szCs w:val="24"/>
        </w:rPr>
        <w:t>You can c</w:t>
      </w:r>
      <w:r w:rsidR="00B63C2F" w:rsidRPr="00427974">
        <w:rPr>
          <w:b/>
          <w:color w:val="2F5496" w:themeColor="accent1" w:themeShade="BF"/>
          <w:sz w:val="24"/>
          <w:szCs w:val="24"/>
        </w:rPr>
        <w:t>ast your votes f</w:t>
      </w:r>
      <w:r w:rsidR="000F1C9E" w:rsidRPr="00427974">
        <w:rPr>
          <w:b/>
          <w:color w:val="2F5496" w:themeColor="accent1" w:themeShade="BF"/>
          <w:sz w:val="24"/>
          <w:szCs w:val="24"/>
        </w:rPr>
        <w:t>or MUD Directors</w:t>
      </w:r>
      <w:r w:rsidR="00B63C2F" w:rsidRPr="00427974">
        <w:rPr>
          <w:b/>
          <w:color w:val="2F5496" w:themeColor="accent1" w:themeShade="BF"/>
          <w:sz w:val="24"/>
          <w:szCs w:val="24"/>
        </w:rPr>
        <w:t xml:space="preserve"> in your MUD</w:t>
      </w:r>
      <w:r w:rsidR="0060371D">
        <w:rPr>
          <w:b/>
          <w:color w:val="2F5496" w:themeColor="accent1" w:themeShade="BF"/>
          <w:sz w:val="24"/>
          <w:szCs w:val="24"/>
        </w:rPr>
        <w:t xml:space="preserve"> district</w:t>
      </w:r>
      <w:r>
        <w:rPr>
          <w:b/>
          <w:color w:val="2F5496" w:themeColor="accent1" w:themeShade="BF"/>
          <w:sz w:val="24"/>
          <w:szCs w:val="24"/>
        </w:rPr>
        <w:t xml:space="preserve">. </w:t>
      </w:r>
      <w:r w:rsidRPr="00427974">
        <w:rPr>
          <w:sz w:val="24"/>
          <w:szCs w:val="24"/>
        </w:rPr>
        <w:t xml:space="preserve">For example MUD 131 will be having an election in 2018 for 3 directors whose time is </w:t>
      </w:r>
      <w:r w:rsidR="0060371D">
        <w:rPr>
          <w:sz w:val="24"/>
          <w:szCs w:val="24"/>
        </w:rPr>
        <w:t>up for a revote in May.</w:t>
      </w:r>
      <w:r w:rsidR="00D26BAA">
        <w:rPr>
          <w:sz w:val="24"/>
          <w:szCs w:val="24"/>
        </w:rPr>
        <w:t xml:space="preserve"> Voters in Fort Bend County elect MUD directors for 4 year terms.</w:t>
      </w:r>
    </w:p>
    <w:p w:rsidR="000F1C9E" w:rsidRPr="00D124FA" w:rsidRDefault="00D124FA" w:rsidP="000F1C9E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You can make sure that you c</w:t>
      </w:r>
      <w:r w:rsidRPr="0060371D">
        <w:rPr>
          <w:b/>
          <w:color w:val="2F5496" w:themeColor="accent1" w:themeShade="BF"/>
          <w:sz w:val="24"/>
          <w:szCs w:val="24"/>
        </w:rPr>
        <w:t xml:space="preserve">ast your vote </w:t>
      </w:r>
      <w:r>
        <w:rPr>
          <w:b/>
          <w:color w:val="2F5496" w:themeColor="accent1" w:themeShade="BF"/>
          <w:sz w:val="24"/>
          <w:szCs w:val="24"/>
        </w:rPr>
        <w:t>in</w:t>
      </w:r>
      <w:r w:rsidRPr="0060371D">
        <w:rPr>
          <w:b/>
          <w:color w:val="2F5496" w:themeColor="accent1" w:themeShade="BF"/>
          <w:sz w:val="24"/>
          <w:szCs w:val="24"/>
        </w:rPr>
        <w:t xml:space="preserve"> MUD Bond</w:t>
      </w:r>
      <w:r>
        <w:rPr>
          <w:b/>
          <w:color w:val="2F5496" w:themeColor="accent1" w:themeShade="BF"/>
          <w:sz w:val="24"/>
          <w:szCs w:val="24"/>
        </w:rPr>
        <w:t xml:space="preserve"> election</w:t>
      </w:r>
      <w:r w:rsidRPr="0060371D">
        <w:rPr>
          <w:b/>
          <w:color w:val="2F5496" w:themeColor="accent1" w:themeShade="BF"/>
          <w:sz w:val="24"/>
          <w:szCs w:val="24"/>
        </w:rPr>
        <w:t>s</w:t>
      </w:r>
      <w:r>
        <w:rPr>
          <w:b/>
          <w:color w:val="2F5496" w:themeColor="accent1" w:themeShade="BF"/>
          <w:sz w:val="24"/>
          <w:szCs w:val="24"/>
        </w:rPr>
        <w:t xml:space="preserve">! </w:t>
      </w:r>
      <w:r w:rsidR="00D26BAA" w:rsidRPr="00D124FA">
        <w:rPr>
          <w:sz w:val="24"/>
          <w:szCs w:val="24"/>
        </w:rPr>
        <w:t xml:space="preserve">Pay attention to </w:t>
      </w:r>
      <w:r w:rsidR="004F5288" w:rsidRPr="00D124FA">
        <w:rPr>
          <w:sz w:val="24"/>
          <w:szCs w:val="24"/>
        </w:rPr>
        <w:t>how money is being spent</w:t>
      </w:r>
      <w:r w:rsidR="00D26BAA" w:rsidRPr="00D124FA">
        <w:rPr>
          <w:sz w:val="24"/>
          <w:szCs w:val="24"/>
        </w:rPr>
        <w:t xml:space="preserve"> in your MUD District. </w:t>
      </w:r>
      <w:r w:rsidR="000F1C9E" w:rsidRPr="00D124FA">
        <w:rPr>
          <w:sz w:val="24"/>
          <w:szCs w:val="24"/>
        </w:rPr>
        <w:t xml:space="preserve"> </w:t>
      </w:r>
      <w:r w:rsidR="003A149B" w:rsidRPr="00D124FA">
        <w:rPr>
          <w:sz w:val="24"/>
          <w:szCs w:val="24"/>
        </w:rPr>
        <w:t>Obtain clarity on what the bond elections stand for, and how it might affect you</w:t>
      </w:r>
      <w:r>
        <w:rPr>
          <w:sz w:val="24"/>
          <w:szCs w:val="24"/>
        </w:rPr>
        <w:t xml:space="preserve"> and your family</w:t>
      </w:r>
      <w:r w:rsidR="003A149B" w:rsidRPr="00D124FA">
        <w:rPr>
          <w:sz w:val="24"/>
          <w:szCs w:val="24"/>
        </w:rPr>
        <w:t xml:space="preserve">. </w:t>
      </w:r>
    </w:p>
    <w:p w:rsidR="00B77955" w:rsidRPr="000F1C9E" w:rsidRDefault="000F1C9E" w:rsidP="000F1C9E">
      <w:pPr>
        <w:tabs>
          <w:tab w:val="center" w:pos="4680"/>
          <w:tab w:val="right" w:pos="9360"/>
        </w:tabs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ab/>
      </w:r>
    </w:p>
    <w:sectPr w:rsidR="00B77955" w:rsidRPr="000F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3F5C"/>
    <w:multiLevelType w:val="hybridMultilevel"/>
    <w:tmpl w:val="550E4F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E"/>
    <w:rsid w:val="000F1C9E"/>
    <w:rsid w:val="001402D8"/>
    <w:rsid w:val="001F4231"/>
    <w:rsid w:val="0029614C"/>
    <w:rsid w:val="002D3FDC"/>
    <w:rsid w:val="003A149B"/>
    <w:rsid w:val="00427974"/>
    <w:rsid w:val="00460455"/>
    <w:rsid w:val="00483031"/>
    <w:rsid w:val="004F5288"/>
    <w:rsid w:val="005D5703"/>
    <w:rsid w:val="0060371D"/>
    <w:rsid w:val="00861B93"/>
    <w:rsid w:val="00A26B4E"/>
    <w:rsid w:val="00AE18D2"/>
    <w:rsid w:val="00B63C2F"/>
    <w:rsid w:val="00B77955"/>
    <w:rsid w:val="00C4786D"/>
    <w:rsid w:val="00D124FA"/>
    <w:rsid w:val="00D26BAA"/>
    <w:rsid w:val="00D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4763A-544C-47B7-9A30-DE5BEB0D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9E"/>
    <w:pPr>
      <w:ind w:left="720"/>
      <w:contextualSpacing/>
    </w:pPr>
  </w:style>
  <w:style w:type="character" w:customStyle="1" w:styleId="s2">
    <w:name w:val="s2"/>
    <w:basedOn w:val="DefaultParagraphFont"/>
    <w:rsid w:val="0014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Jacobs</dc:creator>
  <cp:keywords/>
  <dc:description/>
  <cp:lastModifiedBy>slb500</cp:lastModifiedBy>
  <cp:revision>2</cp:revision>
  <dcterms:created xsi:type="dcterms:W3CDTF">2017-10-07T18:09:00Z</dcterms:created>
  <dcterms:modified xsi:type="dcterms:W3CDTF">2017-10-07T18:09:00Z</dcterms:modified>
</cp:coreProperties>
</file>